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98" w:rsidRPr="00604C98" w:rsidRDefault="00604C98" w:rsidP="00604C98">
      <w:pPr>
        <w:keepNext/>
        <w:keepLines/>
        <w:spacing w:before="40" w:after="0" w:line="240" w:lineRule="auto"/>
        <w:ind w:right="-589"/>
        <w:jc w:val="center"/>
        <w:outlineLvl w:val="1"/>
        <w:rPr>
          <w:rFonts w:ascii="Calibri" w:eastAsia="Times New Roman" w:hAnsi="Calibri" w:cs="Calibri"/>
          <w:color w:val="000000"/>
          <w:kern w:val="2"/>
          <w:sz w:val="28"/>
          <w:szCs w:val="28"/>
          <w14:ligatures w14:val="standardContextual"/>
        </w:rPr>
      </w:pPr>
      <w:r w:rsidRPr="00604C98">
        <w:rPr>
          <w:rFonts w:ascii="Calibri" w:eastAsia="Times New Roman" w:hAnsi="Calibri" w:cs="Calibri"/>
          <w:b/>
          <w:bCs/>
          <w:color w:val="000000"/>
          <w:kern w:val="2"/>
          <w:sz w:val="28"/>
          <w:szCs w:val="28"/>
          <w14:ligatures w14:val="standardContextual"/>
        </w:rPr>
        <w:t>IZJAVA O PRIVOLITVI ZA OBDELAVO OSEBNIH PODATKOV OTROKA ZA NAMEN BOŽIČNEGA OBDAROVANJA OTROK V OBČINI LENART</w:t>
      </w:r>
    </w:p>
    <w:p w:rsidR="00604C98" w:rsidRPr="00604C98" w:rsidRDefault="00604C98" w:rsidP="00604C98">
      <w:pPr>
        <w:spacing w:before="100" w:beforeAutospacing="1" w:after="100" w:afterAutospacing="1" w:line="240" w:lineRule="auto"/>
        <w:ind w:right="-589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Podpisani/a ___________________________________________, kot zakoniti zastopnik otroka,</w:t>
      </w:r>
      <w:r w:rsidR="006B50AE">
        <w:t xml:space="preserve"> </w:t>
      </w:r>
      <w:r w:rsid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ki </w:t>
      </w:r>
      <w:r w:rsidR="006B50AE" w:rsidRP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ima</w:t>
      </w:r>
      <w:r w:rsidR="006B50AE">
        <w:rPr>
          <w:rFonts w:ascii="Calibri" w:eastAsia="Times New Roman" w:hAnsi="Calibri" w:cs="Calibri"/>
          <w:b/>
          <w:color w:val="000000"/>
          <w:sz w:val="24"/>
          <w:szCs w:val="24"/>
          <w:lang w:eastAsia="en-GB"/>
        </w:rPr>
        <w:t xml:space="preserve"> </w:t>
      </w:r>
      <w:r w:rsidR="006B50AE" w:rsidRPr="006B50AE">
        <w:rPr>
          <w:rFonts w:ascii="Calibri" w:eastAsia="Times New Roman" w:hAnsi="Calibri" w:cs="Calibri"/>
          <w:b/>
          <w:color w:val="000000"/>
          <w:sz w:val="24"/>
          <w:szCs w:val="24"/>
          <w:lang w:eastAsia="en-GB"/>
        </w:rPr>
        <w:t>stalno prebivališče v Občini Lenart</w:t>
      </w:r>
      <w:r w:rsid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in je</w:t>
      </w:r>
      <w:r w:rsidR="006B50AE" w:rsidRP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rojen</w:t>
      </w:r>
      <w:r w:rsid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med </w:t>
      </w:r>
      <w:r w:rsidR="006B50AE" w:rsidRPr="006B50AE">
        <w:rPr>
          <w:rFonts w:ascii="Calibri" w:eastAsia="Times New Roman" w:hAnsi="Calibri" w:cs="Calibri"/>
          <w:b/>
          <w:color w:val="000000"/>
          <w:sz w:val="24"/>
          <w:szCs w:val="24"/>
          <w:lang w:eastAsia="en-GB"/>
        </w:rPr>
        <w:t>1. 1. 2018 in 31. 12. 2024</w:t>
      </w:r>
      <w:r w:rsid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,</w:t>
      </w:r>
      <w:r w:rsidR="006B50AE" w:rsidRPr="006B50AE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</w:t>
      </w: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prostovoljno izjavljam in soglašam, da lahko </w:t>
      </w:r>
      <w:r w:rsidRPr="00604C98">
        <w:rPr>
          <w:rFonts w:ascii="Calibri" w:eastAsia="Times New Roman" w:hAnsi="Calibri" w:cs="Calibri"/>
          <w:bCs/>
          <w:color w:val="000000"/>
          <w:sz w:val="24"/>
          <w:szCs w:val="24"/>
          <w:lang w:eastAsia="en-GB"/>
        </w:rPr>
        <w:t>Občina Lenart</w:t>
      </w: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, Trg osvoboditve 7, 2230 Lenart, obdeluje osebne podatke mojega otroka za namene, opredeljene spodaj.</w:t>
      </w:r>
    </w:p>
    <w:p w:rsidR="00604C98" w:rsidRPr="00604C98" w:rsidRDefault="00604C98" w:rsidP="00604C98">
      <w:pPr>
        <w:keepNext/>
        <w:keepLines/>
        <w:spacing w:before="40" w:after="0" w:line="240" w:lineRule="auto"/>
        <w:ind w:right="-589"/>
        <w:jc w:val="both"/>
        <w:outlineLvl w:val="2"/>
        <w:rPr>
          <w:rFonts w:ascii="Calibri Light" w:eastAsia="Times New Roman" w:hAnsi="Calibri Light" w:cs="Times New Roman"/>
          <w:b/>
          <w:bCs/>
          <w:color w:val="1F3763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Times New Roman" w:hAnsi="Calibri" w:cs="Calibri"/>
          <w:b/>
          <w:bCs/>
          <w:color w:val="000000"/>
          <w:kern w:val="2"/>
          <w:sz w:val="24"/>
          <w:szCs w:val="24"/>
          <w14:ligatures w14:val="standardContextual"/>
        </w:rPr>
        <w:t>PODATKI O OTROKU</w:t>
      </w:r>
      <w:r w:rsidRPr="00604C98">
        <w:rPr>
          <w:rFonts w:ascii="Calibri" w:eastAsia="Times New Roman" w:hAnsi="Calibri" w:cs="Calibri"/>
          <w:color w:val="000000"/>
          <w:kern w:val="2"/>
          <w:sz w:val="24"/>
          <w:szCs w:val="24"/>
          <w14:ligatures w14:val="standardContextual"/>
        </w:rPr>
        <w:t xml:space="preserve"> (1)</w:t>
      </w:r>
    </w:p>
    <w:p w:rsidR="00604C98" w:rsidRPr="00604C98" w:rsidRDefault="00604C98" w:rsidP="00604C98">
      <w:pPr>
        <w:keepNext/>
        <w:keepLines/>
        <w:spacing w:before="40" w:after="0" w:line="240" w:lineRule="auto"/>
        <w:ind w:right="-589"/>
        <w:jc w:val="both"/>
        <w:outlineLvl w:val="2"/>
        <w:rPr>
          <w:rFonts w:ascii="Calibri" w:eastAsia="Times New Roman" w:hAnsi="Calibri" w:cs="Calibri"/>
          <w:color w:val="000000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Times New Roman" w:hAnsi="Calibri" w:cs="Calibri"/>
          <w:color w:val="000000"/>
          <w:kern w:val="2"/>
          <w:sz w:val="24"/>
          <w:szCs w:val="24"/>
          <w14:ligatures w14:val="standardContextual"/>
        </w:rPr>
        <w:t>Ime in priimek: ________________________________________________________</w:t>
      </w:r>
      <w:r w:rsidRPr="00604C98">
        <w:rPr>
          <w:rFonts w:ascii="Calibri" w:eastAsia="Times New Roman" w:hAnsi="Calibri" w:cs="Calibri"/>
          <w:color w:val="000000"/>
          <w:kern w:val="2"/>
          <w:sz w:val="24"/>
          <w:szCs w:val="24"/>
          <w14:ligatures w14:val="standardContextual"/>
        </w:rPr>
        <w:br/>
        <w:t>Datum rojstva: ________________________________________________________</w:t>
      </w:r>
      <w:r w:rsidRPr="00604C98">
        <w:rPr>
          <w:rFonts w:ascii="Calibri" w:eastAsia="Times New Roman" w:hAnsi="Calibri" w:cs="Calibri"/>
          <w:color w:val="000000"/>
          <w:kern w:val="2"/>
          <w:sz w:val="24"/>
          <w:szCs w:val="24"/>
          <w14:ligatures w14:val="standardContextual"/>
        </w:rPr>
        <w:br/>
        <w:t>Naslov stalnega prebivališča: ____________________________________________________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b/>
          <w:kern w:val="2"/>
          <w:sz w:val="24"/>
          <w:szCs w:val="24"/>
          <w14:ligatures w14:val="standardContextual"/>
        </w:rPr>
        <w:t>PODATKI O OTROKU</w:t>
      </w: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(2)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Ime in priimek: ________________________________________________________</w:t>
      </w:r>
      <w: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Datum rojstva: ________________________________________________________</w:t>
      </w:r>
      <w: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Naslov stalnega prebivališča: ____________________________________________________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bookmarkStart w:id="0" w:name="_GoBack"/>
      <w:bookmarkEnd w:id="0"/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b/>
          <w:kern w:val="2"/>
          <w:sz w:val="24"/>
          <w:szCs w:val="24"/>
          <w14:ligatures w14:val="standardContextual"/>
        </w:rPr>
        <w:t>PODATKI O OTROKU</w:t>
      </w: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(3)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Ime in priimek: ______________________________________________________</w:t>
      </w:r>
      <w: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_______</w:t>
      </w: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Datum rojstva: ________________________________________________________</w:t>
      </w:r>
      <w: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604C98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Naslov stalnega prebivališča: ____________________________________________________</w:t>
      </w:r>
    </w:p>
    <w:p w:rsidR="00604C98" w:rsidRPr="00604C98" w:rsidRDefault="00604C98" w:rsidP="00604C98">
      <w:pPr>
        <w:spacing w:after="0" w:line="240" w:lineRule="auto"/>
        <w:ind w:right="-589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1"/>
        <w:gridCol w:w="1560"/>
      </w:tblGrid>
      <w:tr w:rsidR="00604C98" w:rsidRPr="00604C98" w:rsidTr="0059393D">
        <w:trPr>
          <w:tblHeader/>
          <w:tblCellSpacing w:w="15" w:type="dxa"/>
        </w:trPr>
        <w:tc>
          <w:tcPr>
            <w:tcW w:w="7326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Namen obdelave:</w:t>
            </w:r>
          </w:p>
        </w:tc>
        <w:tc>
          <w:tcPr>
            <w:tcW w:w="1515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Soglasje</w:t>
            </w:r>
          </w:p>
        </w:tc>
      </w:tr>
      <w:tr w:rsidR="00604C98" w:rsidRPr="00604C98" w:rsidTr="0059393D">
        <w:trPr>
          <w:tblCellSpacing w:w="15" w:type="dxa"/>
        </w:trPr>
        <w:tc>
          <w:tcPr>
            <w:tcW w:w="7326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Posredovanje osebnega vabila in vključitev otroka na seznam za </w:t>
            </w:r>
          </w:p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božično obdarovanje (obisk Božička)</w:t>
            </w:r>
          </w:p>
        </w:tc>
        <w:tc>
          <w:tcPr>
            <w:tcW w:w="1515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GB"/>
              </w:rPr>
              <w:t>☐</w:t>
            </w: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DA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</w:t>
            </w:r>
            <w:r w:rsidRPr="00604C98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GB"/>
              </w:rPr>
              <w:t>☐</w:t>
            </w: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NE</w:t>
            </w:r>
          </w:p>
        </w:tc>
      </w:tr>
      <w:tr w:rsidR="00604C98" w:rsidRPr="00604C98" w:rsidTr="0059393D">
        <w:trPr>
          <w:tblCellSpacing w:w="15" w:type="dxa"/>
        </w:trPr>
        <w:tc>
          <w:tcPr>
            <w:tcW w:w="7326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Fotografiranje otroka na dogodku (z namenom objave v </w:t>
            </w:r>
          </w:p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občinskih tiskovinah, na spletni strani ali družbenih omrežjih občine)</w:t>
            </w:r>
          </w:p>
        </w:tc>
        <w:tc>
          <w:tcPr>
            <w:tcW w:w="1515" w:type="dxa"/>
            <w:vAlign w:val="center"/>
            <w:hideMark/>
          </w:tcPr>
          <w:p w:rsidR="00604C98" w:rsidRPr="00604C98" w:rsidRDefault="00604C98" w:rsidP="00604C98">
            <w:pPr>
              <w:spacing w:after="0" w:line="240" w:lineRule="auto"/>
              <w:ind w:right="-589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604C98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GB"/>
              </w:rPr>
              <w:t>☐</w:t>
            </w: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DA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   </w:t>
            </w:r>
            <w:r w:rsidRPr="00604C98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en-GB"/>
              </w:rPr>
              <w:t>☐</w:t>
            </w:r>
            <w:r w:rsidRPr="00604C9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NE</w:t>
            </w:r>
          </w:p>
        </w:tc>
      </w:tr>
    </w:tbl>
    <w:p w:rsidR="00604C98" w:rsidRPr="00604C98" w:rsidRDefault="00604C98" w:rsidP="00604C98">
      <w:pPr>
        <w:spacing w:before="100" w:beforeAutospacing="1" w:after="100" w:afterAutospacing="1" w:line="240" w:lineRule="auto"/>
        <w:ind w:right="-589"/>
        <w:jc w:val="both"/>
        <w:rPr>
          <w:rFonts w:ascii="Calibri" w:eastAsia="Times New Roman" w:hAnsi="Calibri" w:cs="Calibri"/>
          <w:color w:val="000000"/>
          <w:sz w:val="20"/>
          <w:szCs w:val="20"/>
          <w:lang w:eastAsia="en-GB"/>
        </w:rPr>
      </w:pP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Občina Lenart obdeluje osebne podatke otrok izključno na podlagi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prostovoljne privolitve staršev oziroma zakonitih zastopnikov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, skladno s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Splošno uredbo (EU) 2016/679 o varstvu osebnih podatkov (GDPR)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,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Zakonom o varstvu osebnih podatkov</w:t>
      </w:r>
      <w:r w:rsidRPr="00604C98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en-GB"/>
        </w:rPr>
        <w:t xml:space="preserve">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(ZVOP-2, Uradni list RS, št. 163/22)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.Osebni podatki se bodo uporabljali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izključno za namen izvedbe božičnega obdarovanja otrok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 in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pošiljanja vabil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 na dogodek. Podatki se bodo hranili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do zaključka obdarovanja oziroma najdlje do 31. januarja 2026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, nato bodo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varno izbrisani oziroma uničeni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.</w:t>
      </w:r>
      <w:r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 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Zakoniti zastopnik ima pravico do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preklica privolitve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 kadarkoli, brez vpliva na zakonitost obdelave pred preklicem,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dostopa do osebnih podatkov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, njihovega popravka ali izbrisa, 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omejitve obdelave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, vložitve </w:t>
      </w:r>
      <w:r w:rsidRPr="00604C98">
        <w:rPr>
          <w:rFonts w:ascii="Calibri" w:eastAsia="Times New Roman" w:hAnsi="Calibri" w:cs="Calibri"/>
          <w:bCs/>
          <w:color w:val="000000"/>
          <w:sz w:val="20"/>
          <w:szCs w:val="20"/>
          <w:lang w:eastAsia="en-GB"/>
        </w:rPr>
        <w:t>pritožbe pri Informacijskem pooblaščencu RS</w:t>
      </w:r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 xml:space="preserve"> (Dunajska cesta 22, 1000 Ljubljana). Za uveljavljanje pravic se lahko obrnete na upravljavca Občina Lenart, Trg osvoboditve 7, 2230 Lenart v Slov. goricah, </w:t>
      </w:r>
      <w:hyperlink r:id="rId4" w:history="1">
        <w:r w:rsidRPr="00604C98">
          <w:rPr>
            <w:rFonts w:ascii="Calibri" w:eastAsia="Times New Roman" w:hAnsi="Calibri" w:cs="Calibri"/>
            <w:color w:val="0563C1"/>
            <w:sz w:val="20"/>
            <w:szCs w:val="20"/>
            <w:u w:val="single"/>
            <w:lang w:eastAsia="en-GB"/>
          </w:rPr>
          <w:t>obcina@lenart.si</w:t>
        </w:r>
      </w:hyperlink>
      <w:r w:rsidRPr="00604C98">
        <w:rPr>
          <w:rFonts w:ascii="Calibri" w:eastAsia="Times New Roman" w:hAnsi="Calibri" w:cs="Calibri"/>
          <w:color w:val="000000"/>
          <w:sz w:val="20"/>
          <w:szCs w:val="20"/>
          <w:lang w:eastAsia="en-GB"/>
        </w:rPr>
        <w:t>.</w:t>
      </w:r>
    </w:p>
    <w:p w:rsidR="00604C98" w:rsidRPr="00604C98" w:rsidRDefault="00604C98" w:rsidP="00604C98">
      <w:pPr>
        <w:spacing w:before="100" w:beforeAutospacing="1" w:after="100" w:afterAutospacing="1" w:line="240" w:lineRule="auto"/>
        <w:ind w:right="-589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Z izjavo potrjujem, da sem seznanjen/a z namenom, obsegom in trajanjem obdelave osebnih podatkov ter s pravicami, ki mi pripadajo, in da sem privolitev podal/a prostovoljno.</w:t>
      </w:r>
    </w:p>
    <w:p w:rsidR="00604C98" w:rsidRPr="00604C98" w:rsidRDefault="00604C98" w:rsidP="00604C98">
      <w:pPr>
        <w:spacing w:before="100" w:beforeAutospacing="1" w:after="100" w:afterAutospacing="1" w:line="240" w:lineRule="auto"/>
        <w:ind w:right="-589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Kraj: _________________________</w:t>
      </w: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 </w:t>
      </w: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Datum: _________________________</w:t>
      </w:r>
    </w:p>
    <w:p w:rsidR="00604C98" w:rsidRPr="00604C98" w:rsidRDefault="00604C98" w:rsidP="00604C98">
      <w:pPr>
        <w:spacing w:before="100" w:beforeAutospacing="1" w:after="100" w:afterAutospacing="1" w:line="240" w:lineRule="auto"/>
        <w:ind w:right="-589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604C98">
        <w:rPr>
          <w:rFonts w:ascii="Calibri" w:eastAsia="Times New Roman" w:hAnsi="Calibri" w:cs="Calibri"/>
          <w:bCs/>
          <w:color w:val="000000"/>
          <w:sz w:val="24"/>
          <w:szCs w:val="24"/>
          <w:lang w:eastAsia="en-GB"/>
        </w:rPr>
        <w:t>Podpis starša/skrbnika:</w:t>
      </w:r>
      <w:r w:rsidRPr="00604C9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___________________________________________</w:t>
      </w:r>
    </w:p>
    <w:p w:rsidR="00821808" w:rsidRDefault="00821808"/>
    <w:sectPr w:rsidR="00821808" w:rsidSect="00325723">
      <w:pgSz w:w="11906" w:h="16838"/>
      <w:pgMar w:top="1440" w:right="1983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22D"/>
    <w:rsid w:val="005A122D"/>
    <w:rsid w:val="00604C98"/>
    <w:rsid w:val="006B50AE"/>
    <w:rsid w:val="0082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AD75B"/>
  <w15:chartTrackingRefBased/>
  <w15:docId w15:val="{87728290-337D-45AA-9778-E92EF4F03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bcina@lenart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Fras</dc:creator>
  <cp:keywords/>
  <dc:description/>
  <cp:lastModifiedBy>Janja Fras</cp:lastModifiedBy>
  <cp:revision>3</cp:revision>
  <dcterms:created xsi:type="dcterms:W3CDTF">2025-10-27T11:37:00Z</dcterms:created>
  <dcterms:modified xsi:type="dcterms:W3CDTF">2025-10-29T07:41:00Z</dcterms:modified>
</cp:coreProperties>
</file>